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4F" w:rsidRPr="00F55C5B" w:rsidRDefault="00F55C5B" w:rsidP="00AB153E">
      <w:pPr>
        <w:shd w:val="clear" w:color="auto" w:fill="FFFFFF"/>
        <w:spacing w:before="100" w:beforeAutospacing="1" w:after="100" w:afterAutospacing="1" w:line="240" w:lineRule="auto"/>
        <w:rPr>
          <w:rFonts w:ascii="Estrangelo Edessa" w:hAnsi="Estrangelo Edessa" w:cs="Estrangelo Edessa"/>
          <w:b/>
          <w:color w:val="FF0000"/>
          <w:sz w:val="44"/>
          <w:szCs w:val="44"/>
          <w:shd w:val="clear" w:color="auto" w:fill="FFFFFF"/>
        </w:rPr>
      </w:pPr>
      <w:bookmarkStart w:id="0" w:name="_GoBack"/>
      <w:bookmarkEnd w:id="0"/>
      <w:r w:rsidRPr="00F55C5B">
        <w:rPr>
          <w:rFonts w:ascii="Estrangelo Edessa" w:hAnsi="Estrangelo Edessa" w:cs="Estrangelo Edessa"/>
          <w:b/>
          <w:color w:val="FF0000"/>
          <w:sz w:val="44"/>
          <w:szCs w:val="44"/>
          <w:shd w:val="clear" w:color="auto" w:fill="FFFFFF"/>
        </w:rPr>
        <w:t>Launch of First Butterfly</w:t>
      </w:r>
      <w:r w:rsidR="00E11B4F" w:rsidRPr="00F55C5B">
        <w:rPr>
          <w:rFonts w:ascii="Estrangelo Edessa" w:hAnsi="Estrangelo Edessa" w:cs="Estrangelo Edessa"/>
          <w:b/>
          <w:color w:val="FF0000"/>
          <w:sz w:val="44"/>
          <w:szCs w:val="44"/>
          <w:shd w:val="clear" w:color="auto" w:fill="FFFFFF"/>
        </w:rPr>
        <w:t xml:space="preserve"> Care Homes in Canada</w:t>
      </w:r>
    </w:p>
    <w:p w:rsidR="004E71B2" w:rsidRPr="00AB153E" w:rsidRDefault="004E71B2" w:rsidP="00AB153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</w:rPr>
      </w:pPr>
      <w:r w:rsidRPr="00F55C5B">
        <w:rPr>
          <w:rFonts w:ascii="Estrangelo Edessa" w:hAnsi="Estrangelo Edessa" w:cs="Estrangelo Edessa"/>
          <w:b/>
          <w:i/>
          <w:sz w:val="36"/>
          <w:szCs w:val="36"/>
          <w:shd w:val="clear" w:color="auto" w:fill="FFFFFF"/>
        </w:rPr>
        <w:t>Person-Centered Care</w:t>
      </w:r>
      <w:r w:rsidR="0048050A" w:rsidRPr="00F55C5B">
        <w:rPr>
          <w:rFonts w:ascii="Estrangelo Edessa" w:hAnsi="Estrangelo Edessa" w:cs="Estrangelo Edessa"/>
          <w:b/>
          <w:i/>
          <w:sz w:val="36"/>
          <w:szCs w:val="36"/>
          <w:shd w:val="clear" w:color="auto" w:fill="FFFFFF"/>
        </w:rPr>
        <w:t xml:space="preserve"> and</w:t>
      </w:r>
      <w:r w:rsidRPr="00F55C5B">
        <w:rPr>
          <w:rFonts w:ascii="Estrangelo Edessa" w:hAnsi="Estrangelo Edessa" w:cs="Estrangelo Edessa"/>
          <w:b/>
          <w:i/>
          <w:sz w:val="36"/>
          <w:szCs w:val="36"/>
          <w:shd w:val="clear" w:color="auto" w:fill="FFFFFF"/>
        </w:rPr>
        <w:t xml:space="preserve"> Dementia Guru</w:t>
      </w:r>
      <w:r w:rsidRPr="007B2D7B">
        <w:rPr>
          <w:i/>
          <w:sz w:val="24"/>
          <w:szCs w:val="24"/>
          <w:shd w:val="clear" w:color="auto" w:fill="FFFFFF"/>
        </w:rPr>
        <w:t xml:space="preserve"> </w:t>
      </w:r>
      <w:r w:rsidRPr="009553AE">
        <w:rPr>
          <w:shd w:val="clear" w:color="auto" w:fill="FFFFFF"/>
        </w:rPr>
        <w:t xml:space="preserve">Dr. David </w:t>
      </w:r>
      <w:proofErr w:type="spellStart"/>
      <w:proofErr w:type="gramStart"/>
      <w:r w:rsidRPr="009553AE">
        <w:rPr>
          <w:shd w:val="clear" w:color="auto" w:fill="FFFFFF"/>
        </w:rPr>
        <w:t>Sheard</w:t>
      </w:r>
      <w:proofErr w:type="spellEnd"/>
      <w:r w:rsidRPr="009553AE">
        <w:rPr>
          <w:shd w:val="clear" w:color="auto" w:fill="FFFFFF"/>
        </w:rPr>
        <w:t xml:space="preserve"> ,</w:t>
      </w:r>
      <w:proofErr w:type="gramEnd"/>
      <w:r w:rsidRPr="009553AE">
        <w:rPr>
          <w:shd w:val="clear" w:color="auto" w:fill="FFFFFF"/>
        </w:rPr>
        <w:t xml:space="preserve"> founder of U.K’s renowned Butterfly homes came to</w:t>
      </w:r>
      <w:r w:rsidRPr="009553AE">
        <w:rPr>
          <w:rFonts w:eastAsia="Times New Roman" w:cs="Times New Roman"/>
          <w:color w:val="333333"/>
        </w:rPr>
        <w:t xml:space="preserve"> Alberta</w:t>
      </w:r>
      <w:r w:rsidR="00BE24B2">
        <w:rPr>
          <w:rFonts w:eastAsia="Times New Roman" w:cs="Times New Roman"/>
          <w:color w:val="333333"/>
        </w:rPr>
        <w:t xml:space="preserve"> a</w:t>
      </w:r>
      <w:r w:rsidRPr="009553AE">
        <w:rPr>
          <w:rFonts w:eastAsia="Times New Roman" w:cs="Times New Roman"/>
          <w:color w:val="333333"/>
        </w:rPr>
        <w:t xml:space="preserve"> few years ago introducing Dementia Care Matters, the national movement in dementia Care in U.K. </w:t>
      </w:r>
      <w:r w:rsidR="00AB153E" w:rsidRPr="009553AE">
        <w:rPr>
          <w:rFonts w:eastAsia="Times New Roman" w:cs="Times New Roman"/>
          <w:color w:val="333333"/>
        </w:rPr>
        <w:t xml:space="preserve"> I</w:t>
      </w:r>
      <w:r w:rsidRPr="009553AE">
        <w:rPr>
          <w:rFonts w:eastAsia="Times New Roman" w:cs="Times New Roman"/>
          <w:color w:val="333333"/>
        </w:rPr>
        <w:t xml:space="preserve">n October 2014, Dr. </w:t>
      </w:r>
      <w:proofErr w:type="spellStart"/>
      <w:r w:rsidRPr="009553AE">
        <w:rPr>
          <w:rFonts w:eastAsia="Times New Roman" w:cs="Times New Roman"/>
          <w:color w:val="333333"/>
        </w:rPr>
        <w:t>Sheard</w:t>
      </w:r>
      <w:proofErr w:type="spellEnd"/>
      <w:r w:rsidRPr="009553AE">
        <w:rPr>
          <w:rFonts w:eastAsia="Times New Roman" w:cs="Times New Roman"/>
          <w:color w:val="333333"/>
        </w:rPr>
        <w:t xml:space="preserve"> came back and </w:t>
      </w:r>
      <w:r w:rsidR="00E203E1" w:rsidRPr="009553AE">
        <w:rPr>
          <w:rFonts w:eastAsia="Times New Roman" w:cs="Times New Roman"/>
          <w:color w:val="333333"/>
        </w:rPr>
        <w:t xml:space="preserve">the </w:t>
      </w:r>
      <w:r w:rsidR="00BE24B2">
        <w:rPr>
          <w:rFonts w:eastAsia="Times New Roman" w:cs="Times New Roman"/>
          <w:color w:val="333333"/>
        </w:rPr>
        <w:t>community, l</w:t>
      </w:r>
      <w:r w:rsidRPr="009553AE">
        <w:rPr>
          <w:rFonts w:eastAsia="Times New Roman" w:cs="Times New Roman"/>
          <w:color w:val="333333"/>
        </w:rPr>
        <w:t>eaders</w:t>
      </w:r>
      <w:r w:rsidR="00303657" w:rsidRPr="009553AE">
        <w:rPr>
          <w:rFonts w:eastAsia="Times New Roman" w:cs="Times New Roman"/>
          <w:color w:val="333333"/>
        </w:rPr>
        <w:t xml:space="preserve"> in Health</w:t>
      </w:r>
      <w:r w:rsidRPr="009553AE">
        <w:rPr>
          <w:rFonts w:eastAsia="Times New Roman" w:cs="Times New Roman"/>
          <w:color w:val="333333"/>
        </w:rPr>
        <w:t>, and the public</w:t>
      </w:r>
      <w:r w:rsidR="00303657" w:rsidRPr="009553AE">
        <w:rPr>
          <w:rFonts w:eastAsia="Times New Roman" w:cs="Times New Roman"/>
          <w:color w:val="333333"/>
        </w:rPr>
        <w:t xml:space="preserve"> media</w:t>
      </w:r>
      <w:r w:rsidRPr="009553AE">
        <w:rPr>
          <w:rFonts w:eastAsia="Times New Roman" w:cs="Times New Roman"/>
          <w:color w:val="333333"/>
        </w:rPr>
        <w:t xml:space="preserve"> listened to him talk of his passionate and uncompromising stance in dementia care.</w:t>
      </w:r>
      <w:r w:rsidRPr="00AB153E">
        <w:rPr>
          <w:rFonts w:eastAsia="Times New Roman" w:cs="Times New Roman"/>
          <w:color w:val="333333"/>
          <w:sz w:val="24"/>
          <w:szCs w:val="24"/>
        </w:rPr>
        <w:t xml:space="preserve"> </w:t>
      </w:r>
    </w:p>
    <w:p w:rsidR="0048050A" w:rsidRPr="00AB153E" w:rsidRDefault="0048050A" w:rsidP="00AB153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</w:rPr>
      </w:pPr>
      <w:r w:rsidRPr="00AB153E">
        <w:rPr>
          <w:rFonts w:eastAsia="Times New Roman" w:cs="Times New Roman"/>
          <w:noProof/>
          <w:color w:val="333333"/>
          <w:sz w:val="24"/>
          <w:szCs w:val="24"/>
          <w:lang w:val="en-CA" w:eastAsia="en-CA"/>
        </w:rPr>
        <w:drawing>
          <wp:inline distT="0" distB="0" distL="0" distR="0">
            <wp:extent cx="1724025" cy="1390650"/>
            <wp:effectExtent l="19050" t="0" r="9525" b="0"/>
            <wp:docPr id="3" name="Picture 1" descr="Dr David She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 David Shear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DA2" w:rsidRDefault="00921DA2" w:rsidP="00AB153E">
      <w:pPr>
        <w:shd w:val="clear" w:color="auto" w:fill="FFFFFF"/>
        <w:spacing w:after="288" w:line="240" w:lineRule="auto"/>
        <w:textAlignment w:val="baseline"/>
        <w:rPr>
          <w:rFonts w:eastAsia="Times New Roman" w:cs="Times New Roman"/>
          <w:color w:val="333333"/>
        </w:rPr>
        <w:sectPr w:rsidR="00921DA2" w:rsidSect="00722594">
          <w:foot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303657" w:rsidRPr="00722594" w:rsidRDefault="0048050A" w:rsidP="00AB153E">
      <w:pPr>
        <w:shd w:val="clear" w:color="auto" w:fill="FFFFFF"/>
        <w:spacing w:after="288" w:line="240" w:lineRule="auto"/>
        <w:textAlignment w:val="baseline"/>
        <w:rPr>
          <w:rFonts w:eastAsia="Times New Roman" w:cs="Times New Roman"/>
          <w:color w:val="333333"/>
          <w:sz w:val="20"/>
          <w:szCs w:val="20"/>
        </w:rPr>
      </w:pPr>
      <w:r w:rsidRPr="00722594">
        <w:rPr>
          <w:rFonts w:eastAsia="Times New Roman" w:cs="Times New Roman"/>
          <w:color w:val="333333"/>
          <w:sz w:val="20"/>
          <w:szCs w:val="20"/>
        </w:rPr>
        <w:lastRenderedPageBreak/>
        <w:t xml:space="preserve">Dr. David </w:t>
      </w:r>
      <w:proofErr w:type="spellStart"/>
      <w:r w:rsidRPr="00722594">
        <w:rPr>
          <w:rFonts w:eastAsia="Times New Roman" w:cs="Times New Roman"/>
          <w:color w:val="333333"/>
          <w:sz w:val="20"/>
          <w:szCs w:val="20"/>
        </w:rPr>
        <w:t>Sheard</w:t>
      </w:r>
      <w:proofErr w:type="spellEnd"/>
      <w:r w:rsidR="00E203E1" w:rsidRPr="00722594">
        <w:rPr>
          <w:rFonts w:eastAsia="Times New Roman" w:cs="Times New Roman"/>
          <w:color w:val="333333"/>
          <w:sz w:val="20"/>
          <w:szCs w:val="20"/>
        </w:rPr>
        <w:t xml:space="preserve"> (in photo)   </w:t>
      </w:r>
    </w:p>
    <w:p w:rsidR="00E203E1" w:rsidRPr="00657F85" w:rsidRDefault="00303657" w:rsidP="00303657">
      <w:pPr>
        <w:shd w:val="clear" w:color="auto" w:fill="FFFFFF"/>
        <w:spacing w:after="288" w:line="240" w:lineRule="auto"/>
        <w:jc w:val="both"/>
        <w:textAlignment w:val="baseline"/>
        <w:rPr>
          <w:rFonts w:eastAsia="Times New Roman" w:cs="Helvetica"/>
          <w:sz w:val="20"/>
          <w:szCs w:val="20"/>
        </w:rPr>
      </w:pPr>
      <w:r w:rsidRPr="00722594">
        <w:rPr>
          <w:rFonts w:eastAsia="Times New Roman" w:cs="Helvetica"/>
          <w:color w:val="555555"/>
          <w:sz w:val="20"/>
          <w:szCs w:val="20"/>
        </w:rPr>
        <w:t xml:space="preserve">In 2014 Dr. </w:t>
      </w:r>
      <w:proofErr w:type="spellStart"/>
      <w:r w:rsidRPr="00722594">
        <w:rPr>
          <w:rFonts w:eastAsia="Times New Roman" w:cs="Helvetica"/>
          <w:color w:val="555555"/>
          <w:sz w:val="20"/>
          <w:szCs w:val="20"/>
        </w:rPr>
        <w:t>Sheard</w:t>
      </w:r>
      <w:proofErr w:type="spellEnd"/>
      <w:r w:rsidR="00E203E1" w:rsidRPr="00722594">
        <w:rPr>
          <w:rFonts w:eastAsia="Times New Roman" w:cs="Helvetica"/>
          <w:color w:val="555555"/>
          <w:sz w:val="20"/>
          <w:szCs w:val="20"/>
        </w:rPr>
        <w:t xml:space="preserve"> received the award of </w:t>
      </w:r>
      <w:r w:rsidR="00E11B4F" w:rsidRPr="00657F85">
        <w:rPr>
          <w:rFonts w:eastAsia="Times New Roman" w:cs="Helvetica"/>
          <w:sz w:val="20"/>
          <w:szCs w:val="20"/>
        </w:rPr>
        <w:t>UK</w:t>
      </w:r>
      <w:r w:rsidR="00E11B4F">
        <w:rPr>
          <w:rFonts w:eastAsia="Times New Roman" w:cs="Helvetica"/>
          <w:color w:val="555555"/>
          <w:sz w:val="20"/>
          <w:szCs w:val="20"/>
        </w:rPr>
        <w:t xml:space="preserve"> </w:t>
      </w:r>
      <w:r w:rsidR="00E203E1" w:rsidRPr="00722594">
        <w:rPr>
          <w:rFonts w:eastAsia="Times New Roman" w:cs="Helvetica"/>
          <w:b/>
          <w:i/>
          <w:color w:val="555555"/>
          <w:sz w:val="20"/>
          <w:szCs w:val="20"/>
        </w:rPr>
        <w:t>Care Personality of the Year,</w:t>
      </w:r>
      <w:r w:rsidR="00E203E1" w:rsidRPr="00722594">
        <w:rPr>
          <w:rFonts w:eastAsia="Times New Roman" w:cs="Helvetica"/>
          <w:color w:val="555555"/>
          <w:sz w:val="20"/>
          <w:szCs w:val="20"/>
        </w:rPr>
        <w:t xml:space="preserve"> with the judging panel noting his “beliefs, values, boundless energy and passion have </w:t>
      </w:r>
      <w:r w:rsidR="00E203E1" w:rsidRPr="00657F85">
        <w:rPr>
          <w:rFonts w:eastAsia="Times New Roman" w:cs="Helvetica"/>
          <w:sz w:val="20"/>
          <w:szCs w:val="20"/>
        </w:rPr>
        <w:t>driven changes that to many were only a dream.”</w:t>
      </w:r>
    </w:p>
    <w:p w:rsidR="00E203E1" w:rsidRPr="00657F85" w:rsidRDefault="00E203E1" w:rsidP="003036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iCs/>
          <w:sz w:val="20"/>
          <w:szCs w:val="20"/>
        </w:rPr>
      </w:pPr>
      <w:r w:rsidRPr="00657F85">
        <w:rPr>
          <w:rFonts w:eastAsia="Times New Roman" w:cs="Times New Roman"/>
          <w:sz w:val="20"/>
          <w:szCs w:val="20"/>
        </w:rPr>
        <w:t xml:space="preserve">Dr. </w:t>
      </w:r>
      <w:proofErr w:type="spellStart"/>
      <w:r w:rsidRPr="00657F85">
        <w:rPr>
          <w:rFonts w:eastAsia="Times New Roman" w:cs="Times New Roman"/>
          <w:sz w:val="20"/>
          <w:szCs w:val="20"/>
        </w:rPr>
        <w:t>Sheard’s</w:t>
      </w:r>
      <w:proofErr w:type="spellEnd"/>
      <w:r w:rsidRPr="00657F85">
        <w:rPr>
          <w:rFonts w:eastAsia="Times New Roman" w:cs="Times New Roman"/>
          <w:sz w:val="20"/>
          <w:szCs w:val="20"/>
        </w:rPr>
        <w:t xml:space="preserve"> proposition is that quality dementia care needs to be measured in terms of peoples lived experience. He maintains that </w:t>
      </w:r>
      <w:r w:rsidR="00E11B4F" w:rsidRPr="00657F85">
        <w:rPr>
          <w:rFonts w:eastAsia="Times New Roman" w:cs="Times New Roman"/>
          <w:sz w:val="20"/>
          <w:szCs w:val="20"/>
        </w:rPr>
        <w:t>a domestic scale approach similar to the homes household</w:t>
      </w:r>
      <w:r w:rsidR="00657F85">
        <w:rPr>
          <w:rFonts w:eastAsia="Times New Roman" w:cs="Times New Roman"/>
          <w:sz w:val="20"/>
          <w:szCs w:val="20"/>
        </w:rPr>
        <w:t xml:space="preserve"> </w:t>
      </w:r>
      <w:r w:rsidR="00E11B4F" w:rsidRPr="00657F85">
        <w:rPr>
          <w:rFonts w:eastAsia="Times New Roman" w:cs="Times New Roman"/>
          <w:sz w:val="20"/>
          <w:szCs w:val="20"/>
        </w:rPr>
        <w:t>we all live in</w:t>
      </w:r>
      <w:r w:rsidR="00657F85">
        <w:rPr>
          <w:rFonts w:eastAsia="Times New Roman" w:cs="Times New Roman"/>
          <w:sz w:val="20"/>
          <w:szCs w:val="20"/>
        </w:rPr>
        <w:t>,</w:t>
      </w:r>
      <w:r w:rsidR="00E11B4F" w:rsidRPr="00657F85">
        <w:rPr>
          <w:rFonts w:eastAsia="Times New Roman" w:cs="Times New Roman"/>
          <w:sz w:val="20"/>
          <w:szCs w:val="20"/>
        </w:rPr>
        <w:t xml:space="preserve"> </w:t>
      </w:r>
      <w:r w:rsidRPr="00657F85">
        <w:rPr>
          <w:rFonts w:eastAsia="Times New Roman" w:cs="Times New Roman"/>
          <w:sz w:val="20"/>
          <w:szCs w:val="20"/>
        </w:rPr>
        <w:t>bring</w:t>
      </w:r>
      <w:r w:rsidR="00E11B4F" w:rsidRPr="00657F85">
        <w:rPr>
          <w:rFonts w:eastAsia="Times New Roman" w:cs="Times New Roman"/>
          <w:sz w:val="20"/>
          <w:szCs w:val="20"/>
        </w:rPr>
        <w:t>s out the best in people living with a dementia and that continuing care homes can be split into households</w:t>
      </w:r>
      <w:r w:rsidRPr="00657F85">
        <w:rPr>
          <w:rFonts w:eastAsia="Times New Roman" w:cs="Times New Roman"/>
          <w:sz w:val="20"/>
          <w:szCs w:val="20"/>
        </w:rPr>
        <w:t xml:space="preserve">. </w:t>
      </w:r>
      <w:r w:rsidRPr="00657F85">
        <w:rPr>
          <w:rFonts w:eastAsia="Times New Roman" w:cs="Helvetica"/>
          <w:iCs/>
          <w:sz w:val="20"/>
          <w:szCs w:val="20"/>
        </w:rPr>
        <w:t xml:space="preserve">Dr. </w:t>
      </w:r>
      <w:proofErr w:type="spellStart"/>
      <w:r w:rsidRPr="00657F85">
        <w:rPr>
          <w:rFonts w:eastAsia="Times New Roman" w:cs="Helvetica"/>
          <w:iCs/>
          <w:sz w:val="20"/>
          <w:szCs w:val="20"/>
        </w:rPr>
        <w:t>Sheard</w:t>
      </w:r>
      <w:r w:rsidR="00E11B4F" w:rsidRPr="00657F85">
        <w:rPr>
          <w:rFonts w:eastAsia="Times New Roman" w:cs="Helvetica"/>
          <w:iCs/>
          <w:sz w:val="20"/>
          <w:szCs w:val="20"/>
        </w:rPr>
        <w:t>’</w:t>
      </w:r>
      <w:r w:rsidRPr="00657F85">
        <w:rPr>
          <w:rFonts w:eastAsia="Times New Roman" w:cs="Helvetica"/>
          <w:iCs/>
          <w:sz w:val="20"/>
          <w:szCs w:val="20"/>
        </w:rPr>
        <w:t>s</w:t>
      </w:r>
      <w:proofErr w:type="spellEnd"/>
      <w:r w:rsidRPr="00657F85">
        <w:rPr>
          <w:rFonts w:eastAsia="Times New Roman" w:cs="Helvetica"/>
          <w:iCs/>
          <w:sz w:val="20"/>
          <w:szCs w:val="20"/>
        </w:rPr>
        <w:t xml:space="preserve"> cites data showing that in one Butterfly Care home the use of neuroleptic</w:t>
      </w:r>
      <w:r w:rsidR="00E11B4F" w:rsidRPr="00657F85">
        <w:rPr>
          <w:rFonts w:eastAsia="Times New Roman" w:cs="Helvetica"/>
          <w:iCs/>
          <w:sz w:val="20"/>
          <w:szCs w:val="20"/>
        </w:rPr>
        <w:t xml:space="preserve"> drugs was reduced from 70 occa</w:t>
      </w:r>
      <w:r w:rsidRPr="00657F85">
        <w:rPr>
          <w:rFonts w:eastAsia="Times New Roman" w:cs="Helvetica"/>
          <w:iCs/>
          <w:sz w:val="20"/>
          <w:szCs w:val="20"/>
        </w:rPr>
        <w:t xml:space="preserve">sions to just one, over a six-month period. </w:t>
      </w:r>
    </w:p>
    <w:p w:rsidR="00AB153E" w:rsidRPr="00657F85" w:rsidRDefault="00AB153E" w:rsidP="00AB153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0"/>
          <w:szCs w:val="20"/>
        </w:rPr>
      </w:pPr>
    </w:p>
    <w:p w:rsidR="00E203E1" w:rsidRPr="00657F85" w:rsidRDefault="0048050A" w:rsidP="00AB153E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0"/>
          <w:szCs w:val="20"/>
        </w:rPr>
      </w:pPr>
      <w:r w:rsidRPr="00657F85">
        <w:rPr>
          <w:rFonts w:eastAsia="Times New Roman" w:cs="Helvetica"/>
          <w:sz w:val="20"/>
          <w:szCs w:val="20"/>
        </w:rPr>
        <w:t>Speaking to </w:t>
      </w:r>
      <w:r w:rsidRPr="00657F85">
        <w:rPr>
          <w:rFonts w:eastAsia="Times New Roman" w:cs="Helvetica"/>
          <w:iCs/>
          <w:sz w:val="20"/>
          <w:szCs w:val="20"/>
        </w:rPr>
        <w:t>the audience last October 2014</w:t>
      </w:r>
      <w:r w:rsidRPr="00657F85">
        <w:rPr>
          <w:rFonts w:eastAsia="Times New Roman" w:cs="Helvetica"/>
          <w:sz w:val="20"/>
          <w:szCs w:val="20"/>
        </w:rPr>
        <w:t xml:space="preserve"> in his speaking tour in Canada, Dr</w:t>
      </w:r>
      <w:r w:rsidR="00AB153E" w:rsidRPr="00657F85">
        <w:rPr>
          <w:rFonts w:eastAsia="Times New Roman" w:cs="Helvetica"/>
          <w:sz w:val="20"/>
          <w:szCs w:val="20"/>
        </w:rPr>
        <w:t>.</w:t>
      </w:r>
      <w:r w:rsidRPr="00657F85">
        <w:rPr>
          <w:rFonts w:eastAsia="Times New Roman" w:cs="Helvetica"/>
          <w:sz w:val="20"/>
          <w:szCs w:val="20"/>
        </w:rPr>
        <w:t xml:space="preserve"> </w:t>
      </w:r>
      <w:proofErr w:type="spellStart"/>
      <w:r w:rsidRPr="00657F85">
        <w:rPr>
          <w:rFonts w:eastAsia="Times New Roman" w:cs="Helvetica"/>
          <w:sz w:val="20"/>
          <w:szCs w:val="20"/>
        </w:rPr>
        <w:t>Sheard</w:t>
      </w:r>
      <w:proofErr w:type="spellEnd"/>
      <w:r w:rsidRPr="00657F85">
        <w:rPr>
          <w:rFonts w:eastAsia="Times New Roman" w:cs="Helvetica"/>
          <w:sz w:val="20"/>
          <w:szCs w:val="20"/>
        </w:rPr>
        <w:t xml:space="preserve"> said he set out with a philosophy that “feelings matter most” and a core belief that people living with a dementia are more feeling beings than thinking beings. </w:t>
      </w:r>
    </w:p>
    <w:p w:rsidR="00E11B4F" w:rsidRPr="00657F85" w:rsidRDefault="00E11B4F" w:rsidP="00AB153E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i/>
          <w:iCs/>
          <w:sz w:val="20"/>
          <w:szCs w:val="20"/>
        </w:rPr>
      </w:pPr>
    </w:p>
    <w:p w:rsidR="00E74523" w:rsidRPr="00657F85" w:rsidRDefault="0048050A" w:rsidP="00E11B4F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</w:rPr>
      </w:pPr>
      <w:r w:rsidRPr="00657F85">
        <w:rPr>
          <w:rFonts w:eastAsia="Times New Roman" w:cs="Times New Roman"/>
          <w:sz w:val="20"/>
          <w:szCs w:val="20"/>
        </w:rPr>
        <w:t xml:space="preserve">Dr. David </w:t>
      </w:r>
      <w:proofErr w:type="spellStart"/>
      <w:r w:rsidRPr="00657F85">
        <w:rPr>
          <w:rFonts w:eastAsia="Times New Roman" w:cs="Times New Roman"/>
          <w:sz w:val="20"/>
          <w:szCs w:val="20"/>
        </w:rPr>
        <w:t>Sheard’s</w:t>
      </w:r>
      <w:proofErr w:type="spellEnd"/>
      <w:r w:rsidRPr="00657F85">
        <w:rPr>
          <w:rFonts w:eastAsia="Times New Roman" w:cs="Times New Roman"/>
          <w:sz w:val="20"/>
          <w:szCs w:val="20"/>
        </w:rPr>
        <w:t xml:space="preserve"> </w:t>
      </w:r>
      <w:r w:rsidR="00E74523" w:rsidRPr="00657F85">
        <w:rPr>
          <w:rFonts w:eastAsia="Times New Roman" w:cs="Times New Roman"/>
          <w:sz w:val="20"/>
          <w:szCs w:val="20"/>
        </w:rPr>
        <w:t>talk moved a lot of people in the audience inc</w:t>
      </w:r>
      <w:r w:rsidR="00BE22AA" w:rsidRPr="00657F85">
        <w:rPr>
          <w:rFonts w:eastAsia="Times New Roman" w:cs="Times New Roman"/>
          <w:sz w:val="20"/>
          <w:szCs w:val="20"/>
        </w:rPr>
        <w:t xml:space="preserve">luding Renate </w:t>
      </w:r>
      <w:proofErr w:type="spellStart"/>
      <w:r w:rsidR="00BE22AA" w:rsidRPr="00657F85">
        <w:rPr>
          <w:rFonts w:eastAsia="Times New Roman" w:cs="Times New Roman"/>
          <w:sz w:val="20"/>
          <w:szCs w:val="20"/>
        </w:rPr>
        <w:t>Sainbury</w:t>
      </w:r>
      <w:proofErr w:type="spellEnd"/>
      <w:r w:rsidR="00921DA2" w:rsidRPr="00657F85">
        <w:rPr>
          <w:rFonts w:eastAsia="Times New Roman" w:cs="Times New Roman"/>
          <w:sz w:val="20"/>
          <w:szCs w:val="20"/>
        </w:rPr>
        <w:t xml:space="preserve">, </w:t>
      </w:r>
      <w:r w:rsidR="00E203E1" w:rsidRPr="00657F85">
        <w:rPr>
          <w:rFonts w:eastAsia="Times New Roman" w:cs="Times New Roman"/>
          <w:sz w:val="20"/>
          <w:szCs w:val="20"/>
        </w:rPr>
        <w:t>General Manager of Lifestyle Options Retirement Communities</w:t>
      </w:r>
      <w:r w:rsidR="00BE22AA" w:rsidRPr="00657F85">
        <w:rPr>
          <w:rFonts w:eastAsia="Times New Roman" w:cs="Times New Roman"/>
          <w:sz w:val="20"/>
          <w:szCs w:val="20"/>
        </w:rPr>
        <w:t>.</w:t>
      </w:r>
    </w:p>
    <w:p w:rsidR="00E11B4F" w:rsidRPr="00657F85" w:rsidRDefault="00E11B4F" w:rsidP="00E11B4F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203E1" w:rsidRPr="00657F85" w:rsidRDefault="007A1EC2" w:rsidP="003036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657F85">
        <w:rPr>
          <w:sz w:val="20"/>
          <w:szCs w:val="20"/>
          <w:shd w:val="clear" w:color="auto" w:fill="FFFFFF"/>
        </w:rPr>
        <w:t>Renate shares statistics that, o</w:t>
      </w:r>
      <w:r w:rsidR="0048050A" w:rsidRPr="00657F85">
        <w:rPr>
          <w:sz w:val="20"/>
          <w:szCs w:val="20"/>
          <w:shd w:val="clear" w:color="auto" w:fill="FFFFFF"/>
        </w:rPr>
        <w:t xml:space="preserve">ne in five Canadians aged 45 and older provides some form of care to seniors living </w:t>
      </w:r>
      <w:r w:rsidR="0048050A" w:rsidRPr="00657F85">
        <w:rPr>
          <w:sz w:val="20"/>
          <w:szCs w:val="20"/>
          <w:shd w:val="clear" w:color="auto" w:fill="FFFFFF"/>
        </w:rPr>
        <w:lastRenderedPageBreak/>
        <w:t>with long-term health problems</w:t>
      </w:r>
      <w:r w:rsidR="00921DA2" w:rsidRPr="00657F85">
        <w:rPr>
          <w:sz w:val="20"/>
          <w:szCs w:val="20"/>
          <w:shd w:val="clear" w:color="auto" w:fill="FFFFFF"/>
        </w:rPr>
        <w:t>.</w:t>
      </w:r>
      <w:r w:rsidR="0048050A" w:rsidRPr="00657F85">
        <w:rPr>
          <w:rStyle w:val="FootnoteReference"/>
          <w:rFonts w:eastAsia="Times New Roman" w:cs="Helvetica"/>
          <w:b/>
          <w:bCs/>
          <w:sz w:val="20"/>
          <w:szCs w:val="20"/>
        </w:rPr>
        <w:footnoteReference w:id="1"/>
      </w:r>
      <w:r w:rsidR="00921DA2" w:rsidRPr="00657F85">
        <w:rPr>
          <w:sz w:val="20"/>
          <w:szCs w:val="20"/>
          <w:shd w:val="clear" w:color="auto" w:fill="FFFFFF"/>
        </w:rPr>
        <w:t xml:space="preserve"> </w:t>
      </w:r>
      <w:r w:rsidR="0048050A" w:rsidRPr="00657F85">
        <w:rPr>
          <w:rFonts w:eastAsia="Times New Roman" w:cs="Times New Roman"/>
          <w:sz w:val="20"/>
          <w:szCs w:val="20"/>
        </w:rPr>
        <w:t>In 2011, 747,000</w:t>
      </w:r>
      <w:proofErr w:type="gramStart"/>
      <w:r w:rsidR="0048050A" w:rsidRPr="00657F85">
        <w:rPr>
          <w:rFonts w:eastAsia="Times New Roman" w:cs="Times New Roman"/>
          <w:sz w:val="20"/>
          <w:szCs w:val="20"/>
        </w:rPr>
        <w:t> </w:t>
      </w:r>
      <w:r w:rsidRPr="00657F85">
        <w:rPr>
          <w:rFonts w:eastAsia="Times New Roman" w:cs="Times New Roman"/>
          <w:sz w:val="20"/>
          <w:szCs w:val="20"/>
        </w:rPr>
        <w:t xml:space="preserve"> </w:t>
      </w:r>
      <w:r w:rsidR="0048050A" w:rsidRPr="00657F85">
        <w:rPr>
          <w:rFonts w:eastAsia="Times New Roman" w:cs="Times New Roman"/>
          <w:sz w:val="20"/>
          <w:szCs w:val="20"/>
        </w:rPr>
        <w:t>Canadians</w:t>
      </w:r>
      <w:proofErr w:type="gramEnd"/>
      <w:r w:rsidR="0048050A" w:rsidRPr="00657F85">
        <w:rPr>
          <w:rFonts w:eastAsia="Times New Roman" w:cs="Times New Roman"/>
          <w:sz w:val="20"/>
          <w:szCs w:val="20"/>
        </w:rPr>
        <w:t xml:space="preserve"> were living with Alzheime</w:t>
      </w:r>
      <w:r w:rsidRPr="00657F85">
        <w:rPr>
          <w:rFonts w:eastAsia="Times New Roman" w:cs="Times New Roman"/>
          <w:sz w:val="20"/>
          <w:szCs w:val="20"/>
        </w:rPr>
        <w:t xml:space="preserve">r’s disease and other dementias </w:t>
      </w:r>
      <w:r w:rsidR="0048050A" w:rsidRPr="00657F85">
        <w:rPr>
          <w:rFonts w:eastAsia="Times New Roman" w:cs="Times New Roman"/>
          <w:sz w:val="20"/>
          <w:szCs w:val="20"/>
        </w:rPr>
        <w:t>- that's 14.9 per cent of Canadians 65 and older.</w:t>
      </w:r>
      <w:r w:rsidR="0048050A" w:rsidRPr="00657F85">
        <w:rPr>
          <w:rStyle w:val="FootnoteReference"/>
          <w:rFonts w:eastAsia="Times New Roman" w:cs="Times New Roman"/>
          <w:sz w:val="20"/>
          <w:szCs w:val="20"/>
        </w:rPr>
        <w:footnoteReference w:id="2"/>
      </w:r>
      <w:r w:rsidRPr="00657F85">
        <w:rPr>
          <w:rFonts w:eastAsia="Times New Roman" w:cs="Times New Roman"/>
          <w:sz w:val="20"/>
          <w:szCs w:val="20"/>
        </w:rPr>
        <w:t xml:space="preserve">  </w:t>
      </w:r>
      <w:r w:rsidR="0048050A" w:rsidRPr="00657F85">
        <w:rPr>
          <w:rFonts w:eastAsia="Times New Roman" w:cs="Times New Roman"/>
          <w:sz w:val="20"/>
          <w:szCs w:val="20"/>
        </w:rPr>
        <w:t xml:space="preserve">The numbers are </w:t>
      </w:r>
      <w:r w:rsidR="00AB153E" w:rsidRPr="00657F85">
        <w:rPr>
          <w:rFonts w:eastAsia="Times New Roman" w:cs="Times New Roman"/>
          <w:sz w:val="20"/>
          <w:szCs w:val="20"/>
        </w:rPr>
        <w:t>frightening,</w:t>
      </w:r>
      <w:r w:rsidR="0048050A" w:rsidRPr="00657F85">
        <w:rPr>
          <w:rFonts w:eastAsia="Times New Roman" w:cs="Times New Roman"/>
          <w:sz w:val="20"/>
          <w:szCs w:val="20"/>
        </w:rPr>
        <w:t xml:space="preserve"> says </w:t>
      </w:r>
      <w:r w:rsidR="00E203E1" w:rsidRPr="00657F85">
        <w:rPr>
          <w:rFonts w:eastAsia="Times New Roman" w:cs="Times New Roman"/>
          <w:sz w:val="20"/>
          <w:szCs w:val="20"/>
        </w:rPr>
        <w:t>Renate Sainsbury, who also sits as a member in the Provincial Committee for Dementia Strategy</w:t>
      </w:r>
      <w:r w:rsidR="0048050A" w:rsidRPr="00657F85">
        <w:rPr>
          <w:rFonts w:eastAsia="Times New Roman" w:cs="Times New Roman"/>
          <w:sz w:val="20"/>
          <w:szCs w:val="20"/>
        </w:rPr>
        <w:t xml:space="preserve">. What’s even more concerning is, as a community, we have a quite a long </w:t>
      </w:r>
      <w:proofErr w:type="gramStart"/>
      <w:r w:rsidR="0048050A" w:rsidRPr="00657F85">
        <w:rPr>
          <w:rFonts w:eastAsia="Times New Roman" w:cs="Times New Roman"/>
          <w:sz w:val="20"/>
          <w:szCs w:val="20"/>
        </w:rPr>
        <w:t>way</w:t>
      </w:r>
      <w:proofErr w:type="gramEnd"/>
      <w:r w:rsidR="0048050A" w:rsidRPr="00657F85">
        <w:rPr>
          <w:rFonts w:eastAsia="Times New Roman" w:cs="Times New Roman"/>
          <w:sz w:val="20"/>
          <w:szCs w:val="20"/>
        </w:rPr>
        <w:t xml:space="preserve"> to go in th</w:t>
      </w:r>
      <w:r w:rsidR="00E203E1" w:rsidRPr="00657F85">
        <w:rPr>
          <w:rFonts w:eastAsia="Times New Roman" w:cs="Times New Roman"/>
          <w:sz w:val="20"/>
          <w:szCs w:val="20"/>
        </w:rPr>
        <w:t xml:space="preserve">e way we approach Dementia Care, says Renate. </w:t>
      </w:r>
      <w:r w:rsidR="00AB153E" w:rsidRPr="00657F85">
        <w:rPr>
          <w:rFonts w:eastAsia="Times New Roman" w:cs="Times New Roman"/>
          <w:sz w:val="20"/>
          <w:szCs w:val="20"/>
        </w:rPr>
        <w:t xml:space="preserve"> </w:t>
      </w:r>
      <w:r w:rsidR="00E203E1" w:rsidRPr="00657F85">
        <w:rPr>
          <w:rFonts w:eastAsia="Times New Roman" w:cs="Times New Roman"/>
          <w:sz w:val="20"/>
          <w:szCs w:val="20"/>
        </w:rPr>
        <w:t xml:space="preserve">Renate knew she just had to do something. She </w:t>
      </w:r>
      <w:r w:rsidR="00921DA2" w:rsidRPr="00657F85">
        <w:rPr>
          <w:rFonts w:eastAsia="Times New Roman" w:cs="Times New Roman"/>
          <w:sz w:val="20"/>
          <w:szCs w:val="20"/>
        </w:rPr>
        <w:t>states</w:t>
      </w:r>
      <w:r w:rsidR="00E203E1" w:rsidRPr="00657F85">
        <w:rPr>
          <w:rFonts w:eastAsia="Times New Roman" w:cs="Times New Roman"/>
          <w:sz w:val="20"/>
          <w:szCs w:val="20"/>
        </w:rPr>
        <w:t xml:space="preserve">, “It’s the right thing to do.”  </w:t>
      </w:r>
    </w:p>
    <w:p w:rsidR="00BE22AA" w:rsidRPr="00657F85" w:rsidRDefault="00BE22AA" w:rsidP="0030365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</w:rPr>
      </w:pPr>
      <w:r w:rsidRPr="00657F85">
        <w:rPr>
          <w:rFonts w:eastAsia="Times New Roman" w:cs="Times New Roman"/>
          <w:sz w:val="20"/>
          <w:szCs w:val="20"/>
        </w:rPr>
        <w:t xml:space="preserve">From October </w:t>
      </w:r>
      <w:r w:rsidR="00583417" w:rsidRPr="00657F85">
        <w:rPr>
          <w:rFonts w:eastAsia="Times New Roman" w:cs="Times New Roman"/>
          <w:sz w:val="20"/>
          <w:szCs w:val="20"/>
        </w:rPr>
        <w:t xml:space="preserve">2014 </w:t>
      </w:r>
      <w:r w:rsidRPr="00657F85">
        <w:rPr>
          <w:rFonts w:eastAsia="Times New Roman" w:cs="Times New Roman"/>
          <w:sz w:val="20"/>
          <w:szCs w:val="20"/>
        </w:rPr>
        <w:t xml:space="preserve">to April </w:t>
      </w:r>
      <w:r w:rsidR="00921DA2" w:rsidRPr="00657F85">
        <w:rPr>
          <w:rFonts w:eastAsia="Times New Roman" w:cs="Times New Roman"/>
          <w:sz w:val="20"/>
          <w:szCs w:val="20"/>
        </w:rPr>
        <w:t>2015,</w:t>
      </w:r>
      <w:r w:rsidRPr="00657F85">
        <w:rPr>
          <w:rFonts w:eastAsia="Times New Roman" w:cs="Times New Roman"/>
          <w:sz w:val="20"/>
          <w:szCs w:val="20"/>
        </w:rPr>
        <w:t xml:space="preserve"> there were numerous corresponding emails and teleconference between Dr. </w:t>
      </w:r>
      <w:proofErr w:type="spellStart"/>
      <w:r w:rsidRPr="00657F85">
        <w:rPr>
          <w:rFonts w:eastAsia="Times New Roman" w:cs="Times New Roman"/>
          <w:sz w:val="20"/>
          <w:szCs w:val="20"/>
        </w:rPr>
        <w:t>Sheard</w:t>
      </w:r>
      <w:proofErr w:type="spellEnd"/>
      <w:r w:rsidRPr="00657F85">
        <w:rPr>
          <w:rFonts w:eastAsia="Times New Roman" w:cs="Times New Roman"/>
          <w:sz w:val="20"/>
          <w:szCs w:val="20"/>
        </w:rPr>
        <w:t xml:space="preserve"> and Renate. </w:t>
      </w:r>
      <w:r w:rsidR="00E11B4F" w:rsidRPr="00657F85">
        <w:rPr>
          <w:rFonts w:eastAsia="Times New Roman" w:cs="Times New Roman"/>
          <w:sz w:val="20"/>
          <w:szCs w:val="20"/>
        </w:rPr>
        <w:t xml:space="preserve"> </w:t>
      </w:r>
      <w:r w:rsidR="00583417" w:rsidRPr="00657F85">
        <w:rPr>
          <w:rFonts w:eastAsia="Times New Roman" w:cs="Times New Roman"/>
          <w:sz w:val="20"/>
          <w:szCs w:val="20"/>
        </w:rPr>
        <w:t xml:space="preserve">Finally, </w:t>
      </w:r>
      <w:r w:rsidRPr="00657F85">
        <w:rPr>
          <w:rFonts w:eastAsia="Times New Roman" w:cs="Times New Roman"/>
          <w:sz w:val="20"/>
          <w:szCs w:val="20"/>
        </w:rPr>
        <w:t xml:space="preserve">In June 2015, the </w:t>
      </w:r>
      <w:r w:rsidR="00165104" w:rsidRPr="00657F85">
        <w:rPr>
          <w:rFonts w:eastAsia="Times New Roman" w:cs="Times New Roman"/>
          <w:sz w:val="20"/>
          <w:szCs w:val="20"/>
        </w:rPr>
        <w:t>agreement</w:t>
      </w:r>
      <w:r w:rsidRPr="00657F85">
        <w:rPr>
          <w:rFonts w:eastAsia="Times New Roman" w:cs="Times New Roman"/>
          <w:sz w:val="20"/>
          <w:szCs w:val="20"/>
        </w:rPr>
        <w:t xml:space="preserve"> was finalized</w:t>
      </w:r>
      <w:r w:rsidR="00583417" w:rsidRPr="00657F85">
        <w:rPr>
          <w:rFonts w:eastAsia="Times New Roman" w:cs="Times New Roman"/>
          <w:sz w:val="20"/>
          <w:szCs w:val="20"/>
        </w:rPr>
        <w:t xml:space="preserve"> and Butterfly Homes will be piloted in Edmonton.</w:t>
      </w:r>
      <w:r w:rsidR="00165104" w:rsidRPr="00657F85">
        <w:rPr>
          <w:rFonts w:eastAsia="Times New Roman" w:cs="Times New Roman"/>
          <w:sz w:val="20"/>
          <w:szCs w:val="20"/>
        </w:rPr>
        <w:t xml:space="preserve">  Dr. David </w:t>
      </w:r>
      <w:proofErr w:type="spellStart"/>
      <w:r w:rsidR="00165104" w:rsidRPr="00657F85">
        <w:rPr>
          <w:rFonts w:eastAsia="Times New Roman" w:cs="Times New Roman"/>
          <w:sz w:val="20"/>
          <w:szCs w:val="20"/>
        </w:rPr>
        <w:t>Sheard</w:t>
      </w:r>
      <w:proofErr w:type="spellEnd"/>
      <w:r w:rsidR="00165104" w:rsidRPr="00657F85">
        <w:rPr>
          <w:rFonts w:eastAsia="Times New Roman" w:cs="Times New Roman"/>
          <w:sz w:val="20"/>
          <w:szCs w:val="20"/>
        </w:rPr>
        <w:t xml:space="preserve"> </w:t>
      </w:r>
      <w:r w:rsidR="00921DA2" w:rsidRPr="00657F85">
        <w:rPr>
          <w:rFonts w:eastAsia="Times New Roman" w:cs="Times New Roman"/>
          <w:sz w:val="20"/>
          <w:szCs w:val="20"/>
        </w:rPr>
        <w:t>will</w:t>
      </w:r>
      <w:r w:rsidR="00B037E8" w:rsidRPr="00657F85">
        <w:rPr>
          <w:rFonts w:eastAsia="Times New Roman" w:cs="Times New Roman"/>
          <w:sz w:val="20"/>
          <w:szCs w:val="20"/>
        </w:rPr>
        <w:t xml:space="preserve"> launch 3 </w:t>
      </w:r>
      <w:r w:rsidR="00E11B4F" w:rsidRPr="00657F85">
        <w:rPr>
          <w:rFonts w:eastAsia="Times New Roman" w:cs="Times New Roman"/>
          <w:sz w:val="20"/>
          <w:szCs w:val="20"/>
        </w:rPr>
        <w:t xml:space="preserve">Butterfly home </w:t>
      </w:r>
      <w:r w:rsidR="00B037E8" w:rsidRPr="00657F85">
        <w:rPr>
          <w:rFonts w:eastAsia="Times New Roman" w:cs="Times New Roman"/>
          <w:sz w:val="20"/>
          <w:szCs w:val="20"/>
        </w:rPr>
        <w:t>pilot sites</w:t>
      </w:r>
      <w:r w:rsidR="00165104" w:rsidRPr="00657F85">
        <w:rPr>
          <w:rFonts w:eastAsia="Times New Roman" w:cs="Times New Roman"/>
          <w:sz w:val="20"/>
          <w:szCs w:val="20"/>
        </w:rPr>
        <w:t xml:space="preserve"> </w:t>
      </w:r>
      <w:r w:rsidR="00B037E8" w:rsidRPr="00657F85">
        <w:rPr>
          <w:rFonts w:eastAsia="Times New Roman" w:cs="Times New Roman"/>
          <w:sz w:val="20"/>
          <w:szCs w:val="20"/>
        </w:rPr>
        <w:t xml:space="preserve">in </w:t>
      </w:r>
      <w:r w:rsidR="00583417" w:rsidRPr="00657F85">
        <w:rPr>
          <w:rFonts w:eastAsia="Times New Roman" w:cs="Times New Roman"/>
          <w:sz w:val="20"/>
          <w:szCs w:val="20"/>
        </w:rPr>
        <w:t xml:space="preserve">Alberta, </w:t>
      </w:r>
      <w:r w:rsidR="00B037E8" w:rsidRPr="00657F85">
        <w:rPr>
          <w:rFonts w:eastAsia="Times New Roman" w:cs="Times New Roman"/>
          <w:sz w:val="20"/>
          <w:szCs w:val="20"/>
        </w:rPr>
        <w:t>Canada with one of</w:t>
      </w:r>
      <w:r w:rsidR="00583417" w:rsidRPr="00657F85">
        <w:rPr>
          <w:rFonts w:eastAsia="Times New Roman" w:cs="Times New Roman"/>
          <w:sz w:val="20"/>
          <w:szCs w:val="20"/>
        </w:rPr>
        <w:t xml:space="preserve"> </w:t>
      </w:r>
      <w:r w:rsidR="00E11B4F" w:rsidRPr="00657F85">
        <w:rPr>
          <w:rFonts w:eastAsia="Times New Roman" w:cs="Times New Roman"/>
          <w:sz w:val="20"/>
          <w:szCs w:val="20"/>
        </w:rPr>
        <w:t xml:space="preserve">them </w:t>
      </w:r>
      <w:r w:rsidR="00583417" w:rsidRPr="00657F85">
        <w:rPr>
          <w:rFonts w:eastAsia="Times New Roman" w:cs="Times New Roman"/>
          <w:sz w:val="20"/>
          <w:szCs w:val="20"/>
        </w:rPr>
        <w:t>at</w:t>
      </w:r>
      <w:r w:rsidR="00AB153E" w:rsidRPr="00657F85">
        <w:rPr>
          <w:rFonts w:eastAsia="Times New Roman" w:cs="Times New Roman"/>
          <w:sz w:val="20"/>
          <w:szCs w:val="20"/>
        </w:rPr>
        <w:t xml:space="preserve"> Renate’s managed Retirement Home </w:t>
      </w:r>
      <w:r w:rsidR="00B037E8" w:rsidRPr="00657F85">
        <w:rPr>
          <w:rFonts w:eastAsia="Times New Roman" w:cs="Times New Roman"/>
          <w:sz w:val="20"/>
          <w:szCs w:val="20"/>
        </w:rPr>
        <w:t xml:space="preserve">at Lifestyle Options </w:t>
      </w:r>
      <w:proofErr w:type="spellStart"/>
      <w:r w:rsidR="00B037E8" w:rsidRPr="00657F85">
        <w:rPr>
          <w:rFonts w:eastAsia="Times New Roman" w:cs="Times New Roman"/>
          <w:sz w:val="20"/>
          <w:szCs w:val="20"/>
        </w:rPr>
        <w:t>Whitemud</w:t>
      </w:r>
      <w:proofErr w:type="spellEnd"/>
      <w:r w:rsidR="00B037E8" w:rsidRPr="00657F85">
        <w:rPr>
          <w:rFonts w:eastAsia="Times New Roman" w:cs="Times New Roman"/>
          <w:sz w:val="20"/>
          <w:szCs w:val="20"/>
        </w:rPr>
        <w:t>.</w:t>
      </w:r>
    </w:p>
    <w:p w:rsidR="00AB153E" w:rsidRPr="00657F85" w:rsidRDefault="00AB153E" w:rsidP="003036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i/>
          <w:iCs/>
          <w:sz w:val="20"/>
          <w:szCs w:val="20"/>
        </w:rPr>
      </w:pPr>
      <w:r w:rsidRPr="00657F85">
        <w:rPr>
          <w:rFonts w:eastAsia="Times New Roman" w:cs="Times New Roman"/>
          <w:sz w:val="20"/>
          <w:szCs w:val="20"/>
        </w:rPr>
        <w:t xml:space="preserve">Quoting Dr. David </w:t>
      </w:r>
      <w:proofErr w:type="spellStart"/>
      <w:r w:rsidRPr="00657F85">
        <w:rPr>
          <w:rFonts w:eastAsia="Times New Roman" w:cs="Times New Roman"/>
          <w:sz w:val="20"/>
          <w:szCs w:val="20"/>
        </w:rPr>
        <w:t>Sheard</w:t>
      </w:r>
      <w:r w:rsidR="00E11B4F" w:rsidRPr="00657F85">
        <w:rPr>
          <w:rFonts w:eastAsia="Times New Roman" w:cs="Times New Roman"/>
          <w:sz w:val="20"/>
          <w:szCs w:val="20"/>
        </w:rPr>
        <w:t>’s</w:t>
      </w:r>
      <w:proofErr w:type="spellEnd"/>
      <w:r w:rsidR="00E11B4F" w:rsidRPr="00657F85">
        <w:rPr>
          <w:rFonts w:eastAsia="Times New Roman" w:cs="Times New Roman"/>
          <w:sz w:val="20"/>
          <w:szCs w:val="20"/>
        </w:rPr>
        <w:t xml:space="preserve"> touching words</w:t>
      </w:r>
      <w:r w:rsidRPr="00657F85">
        <w:rPr>
          <w:rFonts w:eastAsia="Times New Roman" w:cs="Times New Roman"/>
          <w:sz w:val="20"/>
          <w:szCs w:val="20"/>
        </w:rPr>
        <w:t xml:space="preserve">, </w:t>
      </w:r>
      <w:r w:rsidRPr="00657F85">
        <w:rPr>
          <w:rFonts w:eastAsia="Times New Roman" w:cs="Helvetica"/>
          <w:sz w:val="20"/>
          <w:szCs w:val="20"/>
        </w:rPr>
        <w:t xml:space="preserve">he said: </w:t>
      </w:r>
      <w:r w:rsidRPr="00657F85">
        <w:rPr>
          <w:rFonts w:eastAsia="Times New Roman" w:cs="Helvetica"/>
          <w:i/>
          <w:iCs/>
          <w:sz w:val="20"/>
          <w:szCs w:val="20"/>
        </w:rPr>
        <w:t>“When you can no longer rely on facts, logic, reason or memory, it is your feelings and emotional truth that you trust.”</w:t>
      </w:r>
    </w:p>
    <w:p w:rsidR="00AB153E" w:rsidRPr="00722594" w:rsidRDefault="00AB153E" w:rsidP="003036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333333"/>
          <w:sz w:val="20"/>
          <w:szCs w:val="20"/>
        </w:rPr>
      </w:pPr>
    </w:p>
    <w:p w:rsidR="007A1EC2" w:rsidRPr="00722594" w:rsidRDefault="00E203E1" w:rsidP="003036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333333"/>
          <w:sz w:val="20"/>
          <w:szCs w:val="20"/>
        </w:rPr>
      </w:pPr>
      <w:r w:rsidRPr="00722594">
        <w:rPr>
          <w:rFonts w:eastAsia="Times New Roman" w:cs="Times New Roman"/>
          <w:color w:val="333333"/>
          <w:sz w:val="20"/>
          <w:szCs w:val="20"/>
        </w:rPr>
        <w:t xml:space="preserve">Launching of the Butterfly Home Pilot Project by Dr. David </w:t>
      </w:r>
      <w:proofErr w:type="spellStart"/>
      <w:r w:rsidRPr="00722594">
        <w:rPr>
          <w:rFonts w:eastAsia="Times New Roman" w:cs="Times New Roman"/>
          <w:color w:val="333333"/>
          <w:sz w:val="20"/>
          <w:szCs w:val="20"/>
        </w:rPr>
        <w:t>Sheard</w:t>
      </w:r>
      <w:proofErr w:type="spellEnd"/>
      <w:r w:rsidRPr="00722594">
        <w:rPr>
          <w:rFonts w:eastAsia="Times New Roman" w:cs="Times New Roman"/>
          <w:color w:val="333333"/>
          <w:sz w:val="20"/>
          <w:szCs w:val="20"/>
        </w:rPr>
        <w:t xml:space="preserve"> will be in July 2015. </w:t>
      </w:r>
      <w:r w:rsidR="009553AE" w:rsidRPr="00722594">
        <w:rPr>
          <w:rFonts w:eastAsia="Times New Roman" w:cs="Times New Roman"/>
          <w:color w:val="333333"/>
          <w:sz w:val="20"/>
          <w:szCs w:val="20"/>
        </w:rPr>
        <w:t>For more</w:t>
      </w:r>
      <w:r w:rsidR="007A1EC2">
        <w:rPr>
          <w:rFonts w:eastAsia="Times New Roman" w:cs="Times New Roman"/>
          <w:color w:val="333333"/>
          <w:sz w:val="20"/>
          <w:szCs w:val="20"/>
        </w:rPr>
        <w:t xml:space="preserve"> </w:t>
      </w:r>
    </w:p>
    <w:p w:rsidR="004E71B2" w:rsidRPr="00722594" w:rsidRDefault="00AB153E" w:rsidP="003036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333333"/>
          <w:sz w:val="20"/>
          <w:szCs w:val="20"/>
        </w:rPr>
      </w:pPr>
      <w:proofErr w:type="gramStart"/>
      <w:r w:rsidRPr="00722594">
        <w:rPr>
          <w:rFonts w:eastAsia="Times New Roman" w:cs="Times New Roman"/>
          <w:color w:val="333333"/>
          <w:sz w:val="20"/>
          <w:szCs w:val="20"/>
        </w:rPr>
        <w:lastRenderedPageBreak/>
        <w:t>information</w:t>
      </w:r>
      <w:proofErr w:type="gramEnd"/>
      <w:r w:rsidRPr="00722594">
        <w:rPr>
          <w:rFonts w:eastAsia="Times New Roman" w:cs="Times New Roman"/>
          <w:color w:val="333333"/>
          <w:sz w:val="20"/>
          <w:szCs w:val="20"/>
        </w:rPr>
        <w:t xml:space="preserve"> of this project launch, please email </w:t>
      </w:r>
      <w:hyperlink r:id="rId10" w:history="1">
        <w:r w:rsidR="00DE740A" w:rsidRPr="005A5514">
          <w:rPr>
            <w:rStyle w:val="Hyperlink"/>
            <w:rFonts w:eastAsia="Times New Roman" w:cs="Times New Roman"/>
            <w:sz w:val="20"/>
            <w:szCs w:val="20"/>
          </w:rPr>
          <w:t>rsainsbury@lifestyleoptions.ca</w:t>
        </w:r>
      </w:hyperlink>
      <w:r w:rsidR="00DE740A">
        <w:rPr>
          <w:rFonts w:eastAsia="Times New Roman" w:cs="Times New Roman"/>
          <w:color w:val="333333"/>
          <w:sz w:val="20"/>
          <w:szCs w:val="20"/>
        </w:rPr>
        <w:t xml:space="preserve"> </w:t>
      </w:r>
      <w:r w:rsidRPr="00722594">
        <w:rPr>
          <w:rFonts w:eastAsia="Times New Roman" w:cs="Times New Roman"/>
          <w:color w:val="333333"/>
          <w:sz w:val="20"/>
          <w:szCs w:val="20"/>
        </w:rPr>
        <w:t>and</w:t>
      </w:r>
      <w:r w:rsidR="00722594">
        <w:rPr>
          <w:rFonts w:eastAsia="Times New Roman" w:cs="Times New Roman"/>
          <w:color w:val="333333"/>
          <w:sz w:val="20"/>
          <w:szCs w:val="20"/>
        </w:rPr>
        <w:t xml:space="preserve"> for</w:t>
      </w:r>
      <w:r w:rsidRPr="00722594">
        <w:rPr>
          <w:rFonts w:eastAsia="Times New Roman" w:cs="Times New Roman"/>
          <w:color w:val="333333"/>
          <w:sz w:val="20"/>
          <w:szCs w:val="20"/>
        </w:rPr>
        <w:t xml:space="preserve"> information of Dr</w:t>
      </w:r>
      <w:r w:rsidR="00657F85">
        <w:rPr>
          <w:rFonts w:eastAsia="Times New Roman" w:cs="Times New Roman"/>
          <w:color w:val="333333"/>
          <w:sz w:val="20"/>
          <w:szCs w:val="20"/>
        </w:rPr>
        <w:t xml:space="preserve">. </w:t>
      </w:r>
      <w:r w:rsidR="00657F85">
        <w:rPr>
          <w:rFonts w:eastAsia="Times New Roman" w:cs="Times New Roman"/>
          <w:color w:val="333333"/>
          <w:sz w:val="20"/>
          <w:szCs w:val="20"/>
        </w:rPr>
        <w:lastRenderedPageBreak/>
        <w:t xml:space="preserve">David </w:t>
      </w:r>
      <w:proofErr w:type="spellStart"/>
      <w:r w:rsidR="00657F85">
        <w:rPr>
          <w:rFonts w:eastAsia="Times New Roman" w:cs="Times New Roman"/>
          <w:color w:val="333333"/>
          <w:sz w:val="20"/>
          <w:szCs w:val="20"/>
        </w:rPr>
        <w:t>Sheard</w:t>
      </w:r>
      <w:proofErr w:type="spellEnd"/>
      <w:r w:rsidR="00657F85">
        <w:rPr>
          <w:rFonts w:eastAsia="Times New Roman" w:cs="Times New Roman"/>
          <w:color w:val="333333"/>
          <w:sz w:val="20"/>
          <w:szCs w:val="20"/>
        </w:rPr>
        <w:t>, Please check his</w:t>
      </w:r>
      <w:r w:rsidRPr="00722594">
        <w:rPr>
          <w:rFonts w:eastAsia="Times New Roman" w:cs="Times New Roman"/>
          <w:color w:val="333333"/>
          <w:sz w:val="20"/>
          <w:szCs w:val="20"/>
        </w:rPr>
        <w:t xml:space="preserve"> website </w:t>
      </w:r>
      <w:hyperlink r:id="rId11" w:history="1">
        <w:r w:rsidRPr="00722594">
          <w:rPr>
            <w:rStyle w:val="Hyperlink"/>
            <w:rFonts w:eastAsia="Times New Roman" w:cs="Times New Roman"/>
            <w:sz w:val="20"/>
            <w:szCs w:val="20"/>
          </w:rPr>
          <w:t>www.dementiacarematters.com</w:t>
        </w:r>
      </w:hyperlink>
    </w:p>
    <w:p w:rsidR="00AB153E" w:rsidRPr="00722594" w:rsidRDefault="00AB153E" w:rsidP="00303657">
      <w:pPr>
        <w:shd w:val="clear" w:color="auto" w:fill="FFFFFF"/>
        <w:spacing w:after="0" w:line="270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921DA2" w:rsidRPr="009553AE" w:rsidRDefault="00921DA2" w:rsidP="00303657">
      <w:pPr>
        <w:shd w:val="clear" w:color="auto" w:fill="FFFFFF"/>
        <w:spacing w:after="0" w:line="270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  <w:sectPr w:rsidR="00921DA2" w:rsidRPr="009553AE" w:rsidSect="00722594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E203E1" w:rsidRPr="009553AE" w:rsidRDefault="00E203E1" w:rsidP="004E71B2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E203E1" w:rsidRDefault="00E203E1" w:rsidP="004E71B2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AB153E" w:rsidRDefault="00AB153E" w:rsidP="004E71B2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AB153E" w:rsidRDefault="00AB153E" w:rsidP="004E71B2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AB153E" w:rsidRDefault="00AB153E" w:rsidP="004E71B2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AB153E" w:rsidRDefault="00AB153E" w:rsidP="004E71B2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AB153E" w:rsidRDefault="00AB153E" w:rsidP="004E71B2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AB153E" w:rsidRDefault="00AB153E" w:rsidP="004E71B2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AB153E" w:rsidRDefault="00AB153E" w:rsidP="004E71B2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AB153E" w:rsidRDefault="00AB153E" w:rsidP="004E71B2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AB153E" w:rsidRDefault="00AB153E" w:rsidP="004E71B2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AB153E" w:rsidRDefault="00AB153E" w:rsidP="004E71B2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AB153E" w:rsidRDefault="00AB153E" w:rsidP="004E71B2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AB153E" w:rsidRDefault="00AB153E" w:rsidP="004E71B2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AB153E" w:rsidRDefault="00AB153E" w:rsidP="004E71B2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AB153E" w:rsidRDefault="00AB153E" w:rsidP="004E71B2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AB153E" w:rsidRDefault="00AB153E" w:rsidP="004E71B2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AB153E" w:rsidRDefault="00AB153E" w:rsidP="004E71B2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AB153E" w:rsidRDefault="00AB153E" w:rsidP="004E71B2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AB153E" w:rsidRDefault="00AB153E" w:rsidP="004E71B2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AB153E" w:rsidRDefault="00AB153E" w:rsidP="004E71B2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AB153E" w:rsidRDefault="00AB153E" w:rsidP="004E71B2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AB153E" w:rsidRDefault="00AB153E" w:rsidP="004E71B2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AB153E" w:rsidRDefault="00AB153E" w:rsidP="004E71B2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AB153E" w:rsidRDefault="00AB153E" w:rsidP="004E71B2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AB153E" w:rsidRDefault="00AB153E" w:rsidP="004E71B2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AB153E" w:rsidRDefault="00AB153E" w:rsidP="004E71B2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AB153E" w:rsidRDefault="00AB153E" w:rsidP="004E71B2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AB153E" w:rsidRDefault="00AB153E" w:rsidP="004E71B2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AB153E" w:rsidRDefault="00AB153E" w:rsidP="004E71B2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AB153E" w:rsidRDefault="00AB153E" w:rsidP="004E71B2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AB153E" w:rsidRDefault="00AB153E" w:rsidP="004E71B2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AB153E" w:rsidRDefault="00AB153E" w:rsidP="004E71B2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AB153E" w:rsidRDefault="00AB153E" w:rsidP="004E71B2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AB153E" w:rsidRDefault="00AB153E" w:rsidP="004E71B2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AB153E" w:rsidRDefault="00AB153E" w:rsidP="004E71B2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AB153E" w:rsidRDefault="00AB153E" w:rsidP="004E71B2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AB153E" w:rsidRDefault="00AB153E" w:rsidP="004E71B2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AB153E" w:rsidRDefault="00AB153E" w:rsidP="004E71B2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013316" w:rsidRDefault="00013316" w:rsidP="004575AF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b/>
          <w:bCs/>
          <w:color w:val="555555"/>
          <w:sz w:val="23"/>
        </w:rPr>
      </w:pPr>
    </w:p>
    <w:p w:rsidR="00C11B88" w:rsidRDefault="00C11B88"/>
    <w:sectPr w:rsidR="00C11B88" w:rsidSect="00921DA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F45" w:rsidRDefault="00257F45" w:rsidP="00013316">
      <w:pPr>
        <w:spacing w:after="0" w:line="240" w:lineRule="auto"/>
      </w:pPr>
      <w:r>
        <w:separator/>
      </w:r>
    </w:p>
  </w:endnote>
  <w:endnote w:type="continuationSeparator" w:id="0">
    <w:p w:rsidR="00257F45" w:rsidRDefault="00257F45" w:rsidP="0001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A2" w:rsidRDefault="00921DA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Lifestyle Options Retirement Communities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501B95">
      <w:fldChar w:fldCharType="begin"/>
    </w:r>
    <w:r w:rsidR="009F11D9">
      <w:instrText xml:space="preserve"> PAGE   \* MERGEFORMAT </w:instrText>
    </w:r>
    <w:r w:rsidR="00501B95">
      <w:fldChar w:fldCharType="separate"/>
    </w:r>
    <w:r w:rsidR="00D2287B" w:rsidRPr="00D2287B">
      <w:rPr>
        <w:rFonts w:asciiTheme="majorHAnsi" w:hAnsiTheme="majorHAnsi"/>
        <w:noProof/>
      </w:rPr>
      <w:t>2</w:t>
    </w:r>
    <w:r w:rsidR="00501B95">
      <w:rPr>
        <w:rFonts w:asciiTheme="majorHAnsi" w:hAnsiTheme="majorHAnsi"/>
        <w:noProof/>
      </w:rPr>
      <w:fldChar w:fldCharType="end"/>
    </w:r>
  </w:p>
  <w:p w:rsidR="00921DA2" w:rsidRDefault="00921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F45" w:rsidRDefault="00257F45" w:rsidP="00013316">
      <w:pPr>
        <w:spacing w:after="0" w:line="240" w:lineRule="auto"/>
      </w:pPr>
      <w:r>
        <w:separator/>
      </w:r>
    </w:p>
  </w:footnote>
  <w:footnote w:type="continuationSeparator" w:id="0">
    <w:p w:rsidR="00257F45" w:rsidRDefault="00257F45" w:rsidP="00013316">
      <w:pPr>
        <w:spacing w:after="0" w:line="240" w:lineRule="auto"/>
      </w:pPr>
      <w:r>
        <w:continuationSeparator/>
      </w:r>
    </w:p>
  </w:footnote>
  <w:footnote w:id="1">
    <w:p w:rsidR="00921DA2" w:rsidRDefault="00921DA2" w:rsidP="0048050A">
      <w:pPr>
        <w:pStyle w:val="FootnoteText"/>
      </w:pPr>
      <w:r>
        <w:rPr>
          <w:rStyle w:val="FootnoteReference"/>
        </w:rPr>
        <w:footnoteRef/>
      </w:r>
      <w:r>
        <w:t xml:space="preserve"> Eldercare: What we know </w:t>
      </w:r>
      <w:proofErr w:type="gramStart"/>
      <w:r>
        <w:t>Today</w:t>
      </w:r>
      <w:proofErr w:type="gramEnd"/>
      <w:r>
        <w:t>. (2008) Statistics Canada</w:t>
      </w:r>
    </w:p>
  </w:footnote>
  <w:footnote w:id="2">
    <w:p w:rsidR="00921DA2" w:rsidRDefault="00921DA2" w:rsidP="0048050A">
      <w:pPr>
        <w:pStyle w:val="FootnoteText"/>
      </w:pPr>
      <w:r>
        <w:rPr>
          <w:rStyle w:val="FootnoteReference"/>
        </w:rPr>
        <w:footnoteRef/>
      </w:r>
      <w:r>
        <w:t xml:space="preserve"> A new way of looking at the impact of Dementia in Canada. Alzheimer Society , 2012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A3A62"/>
    <w:multiLevelType w:val="multilevel"/>
    <w:tmpl w:val="3FD4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5AF"/>
    <w:rsid w:val="00013316"/>
    <w:rsid w:val="00091A56"/>
    <w:rsid w:val="000D6B7D"/>
    <w:rsid w:val="00165104"/>
    <w:rsid w:val="002011C8"/>
    <w:rsid w:val="00257F45"/>
    <w:rsid w:val="002F79FB"/>
    <w:rsid w:val="00303657"/>
    <w:rsid w:val="003C1B99"/>
    <w:rsid w:val="004036DB"/>
    <w:rsid w:val="004575AF"/>
    <w:rsid w:val="0048050A"/>
    <w:rsid w:val="004E71B2"/>
    <w:rsid w:val="00501B95"/>
    <w:rsid w:val="00583417"/>
    <w:rsid w:val="005F4B6D"/>
    <w:rsid w:val="00601D78"/>
    <w:rsid w:val="00657F85"/>
    <w:rsid w:val="00722594"/>
    <w:rsid w:val="007A1EC2"/>
    <w:rsid w:val="007B2D7B"/>
    <w:rsid w:val="007C0371"/>
    <w:rsid w:val="00921DA2"/>
    <w:rsid w:val="00947730"/>
    <w:rsid w:val="009553AE"/>
    <w:rsid w:val="00993BF4"/>
    <w:rsid w:val="009E33DD"/>
    <w:rsid w:val="009F11D9"/>
    <w:rsid w:val="00A81DB9"/>
    <w:rsid w:val="00AB153E"/>
    <w:rsid w:val="00B037E8"/>
    <w:rsid w:val="00BE22AA"/>
    <w:rsid w:val="00BE24B2"/>
    <w:rsid w:val="00C11B88"/>
    <w:rsid w:val="00D2287B"/>
    <w:rsid w:val="00DE740A"/>
    <w:rsid w:val="00E06423"/>
    <w:rsid w:val="00E11B4F"/>
    <w:rsid w:val="00E203E1"/>
    <w:rsid w:val="00E601E7"/>
    <w:rsid w:val="00E74523"/>
    <w:rsid w:val="00F5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D64F1772-5278-4D37-AD9C-E7AECFAC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75AF"/>
    <w:rPr>
      <w:b/>
      <w:bCs/>
    </w:rPr>
  </w:style>
  <w:style w:type="character" w:styleId="Emphasis">
    <w:name w:val="Emphasis"/>
    <w:basedOn w:val="DefaultParagraphFont"/>
    <w:uiPriority w:val="20"/>
    <w:qFormat/>
    <w:rsid w:val="004575AF"/>
    <w:rPr>
      <w:i/>
      <w:iCs/>
    </w:rPr>
  </w:style>
  <w:style w:type="paragraph" w:customStyle="1" w:styleId="wp-caption-text">
    <w:name w:val="wp-caption-text"/>
    <w:basedOn w:val="Normal"/>
    <w:rsid w:val="0045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75AF"/>
  </w:style>
  <w:style w:type="paragraph" w:styleId="BalloonText">
    <w:name w:val="Balloon Text"/>
    <w:basedOn w:val="Normal"/>
    <w:link w:val="BalloonTextChar"/>
    <w:uiPriority w:val="99"/>
    <w:semiHidden/>
    <w:unhideWhenUsed/>
    <w:rsid w:val="0045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33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33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331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93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BF4"/>
  </w:style>
  <w:style w:type="paragraph" w:styleId="Footer">
    <w:name w:val="footer"/>
    <w:basedOn w:val="Normal"/>
    <w:link w:val="FooterChar"/>
    <w:uiPriority w:val="99"/>
    <w:unhideWhenUsed/>
    <w:rsid w:val="00993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BF4"/>
  </w:style>
  <w:style w:type="character" w:styleId="Hyperlink">
    <w:name w:val="Hyperlink"/>
    <w:basedOn w:val="DefaultParagraphFont"/>
    <w:uiPriority w:val="99"/>
    <w:unhideWhenUsed/>
    <w:rsid w:val="00AB15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79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79F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7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4111">
          <w:marLeft w:val="225"/>
          <w:marRight w:val="0"/>
          <w:marTop w:val="75"/>
          <w:marBottom w:val="225"/>
          <w:divBdr>
            <w:top w:val="single" w:sz="6" w:space="1" w:color="E6E6E6"/>
            <w:left w:val="single" w:sz="6" w:space="1" w:color="E6E6E6"/>
            <w:bottom w:val="single" w:sz="6" w:space="1" w:color="E6E6E6"/>
            <w:right w:val="single" w:sz="6" w:space="1" w:color="E6E6E6"/>
          </w:divBdr>
        </w:div>
        <w:div w:id="6723413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mentiacarematter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sainsbury@lifestyleoptions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C66F6-429E-494C-841A-4866746C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Mabugat Chan</dc:creator>
  <cp:keywords/>
  <dc:description/>
  <cp:lastModifiedBy>tabersn</cp:lastModifiedBy>
  <cp:revision>2</cp:revision>
  <cp:lastPrinted>2015-06-29T14:55:00Z</cp:lastPrinted>
  <dcterms:created xsi:type="dcterms:W3CDTF">2015-07-09T14:54:00Z</dcterms:created>
  <dcterms:modified xsi:type="dcterms:W3CDTF">2015-07-09T14:54:00Z</dcterms:modified>
</cp:coreProperties>
</file>